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F68" w:rsidRPr="00463F68" w:rsidRDefault="00463F68" w:rsidP="00463F68">
      <w:pPr>
        <w:pBdr>
          <w:bottom w:val="single" w:sz="6" w:space="0" w:color="00B8EF"/>
        </w:pBdr>
        <w:spacing w:after="300" w:line="240" w:lineRule="auto"/>
        <w:outlineLvl w:val="0"/>
        <w:rPr>
          <w:rFonts w:ascii="PT Sans" w:eastAsia="Times New Roman" w:hAnsi="PT Sans" w:cs="Times New Roman"/>
          <w:b/>
          <w:bCs/>
          <w:caps/>
          <w:color w:val="00B8EF"/>
          <w:kern w:val="36"/>
          <w:sz w:val="30"/>
          <w:szCs w:val="30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aps/>
          <w:color w:val="00B8EF"/>
          <w:kern w:val="36"/>
          <w:sz w:val="30"/>
          <w:szCs w:val="30"/>
          <w:lang w:eastAsia="ru-RU"/>
        </w:rPr>
        <w:t>Всероссийский день ходьбы</w:t>
      </w:r>
    </w:p>
    <w:p w:rsidR="00463F68" w:rsidRPr="00463F68" w:rsidRDefault="00463F68" w:rsidP="00463F68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1428750"/>
            <wp:effectExtent l="0" t="0" r="0" b="0"/>
            <wp:docPr id="1" name="Рисунок 1" descr="http://sport.gov-murman.ru/upload/resize_cache/iblock/f59/300_300_1/den-khod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ort.gov-murman.ru/upload/resize_cache/iblock/f59/300_300_1/den-khodb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F68" w:rsidRPr="00463F68" w:rsidRDefault="00463F68" w:rsidP="00463F68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26 Сентября 2017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                      </w:t>
      </w:r>
      <w:r w:rsidRPr="00463F68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 </w:t>
      </w:r>
      <w:r w:rsidRPr="00463F68">
        <w:rPr>
          <w:rFonts w:ascii="PT Sans" w:eastAsia="Times New Roman" w:hAnsi="PT Sans" w:cs="Times New Roman"/>
          <w:color w:val="2F3192"/>
          <w:sz w:val="28"/>
          <w:szCs w:val="28"/>
          <w:lang w:eastAsia="ru-RU"/>
        </w:rPr>
        <w:t xml:space="preserve">В выходные дни 30 сентября – 1 октября пройдет Всероссийской день ходьбы.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color w:val="2F3192"/>
          <w:sz w:val="28"/>
          <w:szCs w:val="28"/>
          <w:lang w:eastAsia="ru-RU"/>
        </w:rPr>
        <w:t xml:space="preserve">         Принять участие в мероприятиях Дня ходьбы может человек вне зависимости от возраста, пола и уровня физической подготовленности. Маршруты прокладываются таким образом, чтобы справиться с ними мог любой желающий.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color w:val="2F3192"/>
          <w:sz w:val="28"/>
          <w:szCs w:val="28"/>
          <w:lang w:eastAsia="ru-RU"/>
        </w:rPr>
        <w:t xml:space="preserve">Всероссийский день ходьбы проводится в рамках Программы ОКР «Олимпийская страна» и является частью Международного дня ходьбы, который проходит при поддержке Международной ассоциации спорта для всех (ТАФИСА) во всём мире уже более 20 лет. Ежегодно в Международном дне ходьбы участвуют более 12 миллионов человек из 150 стран. В России в этом году о желании принять участие в спортивном фестивале заявили уже около 50 регионов.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color w:val="2F3192"/>
          <w:sz w:val="28"/>
          <w:szCs w:val="28"/>
          <w:lang w:eastAsia="ru-RU"/>
        </w:rPr>
        <w:t>           Мурманская область активно включилась в мероприятие, на трассы выйдет более 1000 человек. Организаторы мероприятия приглашают в спортивный комплекс «Долина Уюта» всех желающих получить удовольствие и заряд бодрости. В рамках Всероссийского дня ходьбы пройдут соревнования по северной (скандинавской) ходьбе в дисциплине «</w:t>
      </w:r>
      <w:proofErr w:type="spellStart"/>
      <w:r w:rsidRPr="00463F68">
        <w:rPr>
          <w:rFonts w:ascii="PT Sans" w:eastAsia="Times New Roman" w:hAnsi="PT Sans" w:cs="Times New Roman"/>
          <w:color w:val="2F3192"/>
          <w:sz w:val="28"/>
          <w:szCs w:val="28"/>
          <w:lang w:eastAsia="ru-RU"/>
        </w:rPr>
        <w:t>скилл</w:t>
      </w:r>
      <w:proofErr w:type="spellEnd"/>
      <w:r w:rsidRPr="00463F68">
        <w:rPr>
          <w:rFonts w:ascii="PT Sans" w:eastAsia="Times New Roman" w:hAnsi="PT Sans" w:cs="Times New Roman"/>
          <w:color w:val="2F3192"/>
          <w:sz w:val="28"/>
          <w:szCs w:val="28"/>
          <w:lang w:eastAsia="ru-RU"/>
        </w:rPr>
        <w:t>-рейс» - индивидуальные состязания по преодолению дистанции с постоянной оценкой техники передвижения. На соревнованиях можно выполнить квалификационный норматив для участия в Гран При России - 2018 по северной ходьбе, этот турнир пройдёт в мае следующего года в Москве. Судьями по стилю выступят вице-президент Российской Федерации северной ходьбы Андрей Загаров и</w:t>
      </w: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 </w:t>
      </w:r>
      <w:r w:rsidRPr="00463F68">
        <w:rPr>
          <w:rFonts w:ascii="PT Sans" w:eastAsia="Times New Roman" w:hAnsi="PT Sans" w:cs="Times New Roman"/>
          <w:color w:val="2F3192"/>
          <w:sz w:val="28"/>
          <w:szCs w:val="28"/>
          <w:lang w:eastAsia="ru-RU"/>
        </w:rPr>
        <w:t xml:space="preserve">призёры III Открытого Кубка Москвы Наталья Богданова и Татьяна Трофимова.    </w:t>
      </w:r>
      <w:r w:rsidRPr="00463F68">
        <w:rPr>
          <w:rFonts w:ascii="PT Sans" w:eastAsia="Times New Roman" w:hAnsi="PT Sans" w:cs="Times New Roman"/>
          <w:color w:val="2F3192"/>
          <w:sz w:val="24"/>
          <w:szCs w:val="24"/>
          <w:lang w:eastAsia="ru-RU"/>
        </w:rPr>
        <w:t xml:space="preserve">    </w:t>
      </w: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            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</w:t>
      </w: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    </w:t>
      </w: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                                                        УВАЖАЕМЫЕ </w:t>
      </w:r>
      <w:proofErr w:type="gramStart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МУРМАНЧАНЕ  И</w:t>
      </w:r>
      <w:proofErr w:type="gramEnd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  ГОСТИ  ГОРОДА!</w:t>
      </w: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</w:t>
      </w: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30 сентября 2017 </w:t>
      </w:r>
      <w:proofErr w:type="gramStart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года  в</w:t>
      </w:r>
      <w:proofErr w:type="gramEnd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 12.00 часов</w:t>
      </w: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lastRenderedPageBreak/>
        <w:t xml:space="preserve">Спортивный комплекс </w:t>
      </w:r>
      <w:proofErr w:type="gramStart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« Долина</w:t>
      </w:r>
      <w:proofErr w:type="gramEnd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 Уюта»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Приглашаем всех желающих принять участие</w:t>
      </w: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во </w:t>
      </w:r>
      <w:proofErr w:type="gramStart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Всероссийском  дне</w:t>
      </w:r>
      <w:proofErr w:type="gramEnd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 ходьбы!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 </w:t>
      </w:r>
      <w:proofErr w:type="gramStart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ПРОГРАММА  МЕРОПРИЯТИЯ</w:t>
      </w:r>
      <w:proofErr w:type="gramEnd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:</w:t>
      </w: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12.00-12.30 - сбор участников и построение;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12.30 - приветствие участников, разминка;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proofErr w:type="gramStart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12.40  -</w:t>
      </w:r>
      <w:proofErr w:type="gramEnd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 МАССОВЫЙ СТАРТ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500 метров – люди с ограниченными возможностями здоровья    </w:t>
      </w: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       и дети дошкольных образовательных учреждений с родителями;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2000 и 3000 метров – </w:t>
      </w:r>
      <w:proofErr w:type="gramStart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любители  ходьбы</w:t>
      </w:r>
      <w:proofErr w:type="gramEnd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  и здорового образа жизни;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3000 </w:t>
      </w:r>
      <w:proofErr w:type="gramStart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метров  -</w:t>
      </w:r>
      <w:proofErr w:type="gramEnd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 участники, проходящие тестирование по виду испытания  ВФСК «ГТО» скандинавская ходьба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13.20 – СТАРТ участников соревнований по скандинавской ходьбе в дисциплине «</w:t>
      </w:r>
      <w:proofErr w:type="spellStart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скилл</w:t>
      </w:r>
      <w:proofErr w:type="spellEnd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-рейс» на дистанции 2000 м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 На дистанциях 2000 м и 3000 м допускается участие детей только в сопровождении взрослых</w:t>
      </w: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Ждем    Вас   30 сентября 2017 </w:t>
      </w:r>
      <w:proofErr w:type="gramStart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года  в</w:t>
      </w:r>
      <w:proofErr w:type="gramEnd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 12.00  в с/к «Долина Уюта»</w:t>
      </w: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</w:p>
    <w:p w:rsidR="00463F68" w:rsidRPr="00463F68" w:rsidRDefault="00463F68" w:rsidP="00463F68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                                           </w:t>
      </w:r>
      <w:proofErr w:type="gramStart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>у  здания</w:t>
      </w:r>
      <w:proofErr w:type="gramEnd"/>
      <w:r w:rsidRPr="00463F68">
        <w:rPr>
          <w:rFonts w:ascii="PT Sans" w:eastAsia="Times New Roman" w:hAnsi="PT Sans" w:cs="Times New Roman"/>
          <w:b/>
          <w:bCs/>
          <w:color w:val="2F3192"/>
          <w:sz w:val="28"/>
          <w:szCs w:val="28"/>
          <w:lang w:eastAsia="ru-RU"/>
        </w:rPr>
        <w:t xml:space="preserve"> административно-спортивного комплекса (АСК)     </w:t>
      </w:r>
      <w:r w:rsidRPr="00463F6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  </w:t>
      </w:r>
    </w:p>
    <w:p w:rsidR="00AE7BCA" w:rsidRDefault="00AE7BCA">
      <w:bookmarkStart w:id="0" w:name="_GoBack"/>
      <w:bookmarkEnd w:id="0"/>
    </w:p>
    <w:sectPr w:rsidR="00AE7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FD9"/>
    <w:rsid w:val="00463F68"/>
    <w:rsid w:val="00AE7BCA"/>
    <w:rsid w:val="00D7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C1234-041E-4AA6-BE60-3AA6170E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F68"/>
    <w:pPr>
      <w:pBdr>
        <w:bottom w:val="single" w:sz="6" w:space="0" w:color="00B8EF"/>
      </w:pBdr>
      <w:spacing w:before="100" w:beforeAutospacing="1" w:after="300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B8EF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F68"/>
    <w:rPr>
      <w:rFonts w:ascii="Times New Roman" w:eastAsia="Times New Roman" w:hAnsi="Times New Roman" w:cs="Times New Roman"/>
      <w:b/>
      <w:bCs/>
      <w:caps/>
      <w:color w:val="00B8EF"/>
      <w:kern w:val="36"/>
      <w:sz w:val="30"/>
      <w:szCs w:val="30"/>
      <w:lang w:eastAsia="ru-RU"/>
    </w:rPr>
  </w:style>
  <w:style w:type="paragraph" w:styleId="a3">
    <w:name w:val="Normal (Web)"/>
    <w:basedOn w:val="a"/>
    <w:uiPriority w:val="99"/>
    <w:semiHidden/>
    <w:unhideWhenUsed/>
    <w:rsid w:val="00463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">
    <w:name w:val="date"/>
    <w:basedOn w:val="a0"/>
    <w:rsid w:val="00463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5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9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82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96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4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1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53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3</cp:revision>
  <dcterms:created xsi:type="dcterms:W3CDTF">2017-09-29T13:22:00Z</dcterms:created>
  <dcterms:modified xsi:type="dcterms:W3CDTF">2017-09-29T13:23:00Z</dcterms:modified>
</cp:coreProperties>
</file>